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9B2" w:rsidRDefault="00F701AC" w:rsidP="00077552">
      <w:pPr>
        <w:tabs>
          <w:tab w:val="center" w:pos="5400"/>
        </w:tabs>
        <w:jc w:val="both"/>
      </w:pPr>
      <w:r>
        <w:rPr>
          <w:noProof/>
          <w:lang w:eastAsia="zh-TW"/>
        </w:rPr>
        <w:pict>
          <v:shapetype id="_x0000_t202" coordsize="21600,21600" o:spt="202" path="m,l,21600r21600,l21600,xe">
            <v:stroke joinstyle="miter"/>
            <v:path gradientshapeok="t" o:connecttype="rect"/>
          </v:shapetype>
          <v:shape id="_x0000_s1033" type="#_x0000_t202" style="position:absolute;left:0;text-align:left;margin-left:95.85pt;margin-top:-63.2pt;width:3in;height:58.45pt;z-index:251657728;mso-width-percent:400;mso-height-percent:200;mso-width-percent:400;mso-height-percent:200;mso-width-relative:margin;mso-height-relative:margin" filled="f" stroked="f">
            <v:textbox style="mso-fit-shape-to-text:t">
              <w:txbxContent>
                <w:p w:rsidR="00EE591E" w:rsidRPr="00D92938" w:rsidRDefault="00EE591E" w:rsidP="00D92938">
                  <w:pPr>
                    <w:jc w:val="center"/>
                    <w:rPr>
                      <w:rFonts w:ascii="Calibri" w:hAnsi="Calibri"/>
                      <w:b/>
                      <w:color w:val="365F91"/>
                      <w:sz w:val="28"/>
                      <w:szCs w:val="28"/>
                    </w:rPr>
                  </w:pPr>
                  <w:r w:rsidRPr="00D92938">
                    <w:rPr>
                      <w:rFonts w:ascii="Calibri" w:hAnsi="Calibri"/>
                      <w:b/>
                      <w:color w:val="365F91"/>
                      <w:sz w:val="28"/>
                      <w:szCs w:val="28"/>
                    </w:rPr>
                    <w:t>293 Warrenton Road</w:t>
                  </w:r>
                </w:p>
                <w:p w:rsidR="00EE591E" w:rsidRPr="00D92938" w:rsidRDefault="00EE591E" w:rsidP="00D92938">
                  <w:pPr>
                    <w:jc w:val="center"/>
                    <w:rPr>
                      <w:rFonts w:ascii="Calibri" w:hAnsi="Calibri"/>
                      <w:b/>
                      <w:color w:val="365F91"/>
                      <w:sz w:val="28"/>
                      <w:szCs w:val="28"/>
                    </w:rPr>
                  </w:pPr>
                  <w:r w:rsidRPr="00D92938">
                    <w:rPr>
                      <w:rFonts w:ascii="Calibri" w:hAnsi="Calibri"/>
                      <w:b/>
                      <w:color w:val="365F91"/>
                      <w:sz w:val="28"/>
                      <w:szCs w:val="28"/>
                    </w:rPr>
                    <w:t>Henderson, NC 27537</w:t>
                  </w:r>
                </w:p>
                <w:p w:rsidR="00EE591E" w:rsidRPr="00D92938" w:rsidRDefault="00EE591E" w:rsidP="00D92938">
                  <w:pPr>
                    <w:jc w:val="center"/>
                    <w:rPr>
                      <w:rFonts w:ascii="Calibri" w:hAnsi="Calibri"/>
                      <w:b/>
                      <w:color w:val="365F91"/>
                      <w:sz w:val="28"/>
                      <w:szCs w:val="28"/>
                    </w:rPr>
                  </w:pPr>
                  <w:r w:rsidRPr="00D92938">
                    <w:rPr>
                      <w:rFonts w:ascii="Calibri" w:hAnsi="Calibri"/>
                      <w:b/>
                      <w:color w:val="365F91"/>
                      <w:sz w:val="28"/>
                      <w:szCs w:val="28"/>
                    </w:rPr>
                    <w:t>252-492-6041</w:t>
                  </w:r>
                </w:p>
              </w:txbxContent>
            </v:textbox>
          </v:shape>
        </w:pict>
      </w:r>
    </w:p>
    <w:p w:rsidR="005565D0" w:rsidRDefault="005565D0" w:rsidP="005565D0">
      <w:pPr>
        <w:jc w:val="center"/>
        <w:rPr>
          <w:b/>
          <w:sz w:val="28"/>
          <w:szCs w:val="28"/>
        </w:rPr>
      </w:pPr>
      <w:r>
        <w:rPr>
          <w:b/>
          <w:sz w:val="28"/>
          <w:szCs w:val="28"/>
        </w:rPr>
        <w:t>AFM CLASSROOM POLICY</w:t>
      </w:r>
    </w:p>
    <w:p w:rsidR="005565D0" w:rsidRDefault="005565D0" w:rsidP="005565D0">
      <w:pPr>
        <w:jc w:val="center"/>
        <w:rPr>
          <w:b/>
          <w:sz w:val="28"/>
          <w:szCs w:val="28"/>
        </w:rPr>
      </w:pPr>
      <w:r>
        <w:rPr>
          <w:b/>
          <w:sz w:val="28"/>
          <w:szCs w:val="28"/>
        </w:rPr>
        <w:t xml:space="preserve">     S. JOHNSON</w:t>
      </w:r>
    </w:p>
    <w:p w:rsidR="005565D0" w:rsidRDefault="005565D0" w:rsidP="005565D0">
      <w:pPr>
        <w:rPr>
          <w:sz w:val="28"/>
          <w:szCs w:val="28"/>
        </w:rPr>
      </w:pPr>
    </w:p>
    <w:p w:rsidR="005565D0" w:rsidRDefault="005565D0" w:rsidP="005565D0">
      <w:pPr>
        <w:rPr>
          <w:sz w:val="28"/>
          <w:szCs w:val="28"/>
        </w:rPr>
      </w:pPr>
    </w:p>
    <w:p w:rsidR="005565D0" w:rsidRDefault="005565D0" w:rsidP="005565D0">
      <w:pPr>
        <w:rPr>
          <w:sz w:val="28"/>
          <w:szCs w:val="28"/>
        </w:rPr>
      </w:pPr>
    </w:p>
    <w:p w:rsidR="005565D0" w:rsidRDefault="005565D0" w:rsidP="005565D0">
      <w:pPr>
        <w:rPr>
          <w:sz w:val="28"/>
          <w:szCs w:val="28"/>
        </w:rPr>
      </w:pPr>
      <w:r>
        <w:rPr>
          <w:sz w:val="28"/>
          <w:szCs w:val="28"/>
        </w:rPr>
        <w:t xml:space="preserve">        Welcome </w:t>
      </w:r>
      <w:proofErr w:type="gramStart"/>
      <w:r>
        <w:rPr>
          <w:sz w:val="28"/>
          <w:szCs w:val="28"/>
        </w:rPr>
        <w:t>to  Advanced</w:t>
      </w:r>
      <w:proofErr w:type="gramEnd"/>
      <w:r>
        <w:rPr>
          <w:sz w:val="28"/>
          <w:szCs w:val="28"/>
        </w:rPr>
        <w:t xml:space="preserve"> Functions and Modeling!  This course will continue and build on the concepts taught in Algebra 2.  It will prepare you for </w:t>
      </w:r>
      <w:proofErr w:type="spellStart"/>
      <w:r>
        <w:rPr>
          <w:sz w:val="28"/>
          <w:szCs w:val="28"/>
        </w:rPr>
        <w:t>Precalculus</w:t>
      </w:r>
      <w:proofErr w:type="spellEnd"/>
      <w:r>
        <w:rPr>
          <w:sz w:val="28"/>
          <w:szCs w:val="28"/>
        </w:rPr>
        <w:t xml:space="preserve"> or Calculus.  The topics covered are listed the synopsis of the course.</w:t>
      </w:r>
    </w:p>
    <w:p w:rsidR="005565D0" w:rsidRDefault="005565D0" w:rsidP="005565D0">
      <w:pPr>
        <w:rPr>
          <w:sz w:val="28"/>
          <w:szCs w:val="28"/>
        </w:rPr>
      </w:pPr>
    </w:p>
    <w:p w:rsidR="005565D0" w:rsidRDefault="005565D0" w:rsidP="005565D0">
      <w:pPr>
        <w:rPr>
          <w:sz w:val="28"/>
          <w:szCs w:val="28"/>
        </w:rPr>
      </w:pPr>
      <w:r>
        <w:rPr>
          <w:sz w:val="28"/>
          <w:szCs w:val="28"/>
        </w:rPr>
        <w:t xml:space="preserve">        My goal is to not only help you to understand the topics covered, but also to help you enjoy learning!  We have wonderful technology at our disposable that was not available a few years ago.  I want us to take advantage of the really good tutorials on many different math topics to increase our understanding.  These are right on our computers and can be used at home as well as at school.</w:t>
      </w:r>
    </w:p>
    <w:p w:rsidR="005565D0" w:rsidRDefault="005565D0" w:rsidP="005565D0">
      <w:pPr>
        <w:rPr>
          <w:sz w:val="28"/>
          <w:szCs w:val="28"/>
        </w:rPr>
      </w:pPr>
    </w:p>
    <w:p w:rsidR="005565D0" w:rsidRDefault="005565D0" w:rsidP="005565D0">
      <w:pPr>
        <w:rPr>
          <w:sz w:val="28"/>
          <w:szCs w:val="28"/>
        </w:rPr>
      </w:pPr>
      <w:r>
        <w:rPr>
          <w:sz w:val="28"/>
          <w:szCs w:val="28"/>
        </w:rPr>
        <w:t xml:space="preserve">         You will need to have an AFM loose leaf notebook for homework.  Homework will be assigned almost every night, and always handed in.  Come to class on time with your homework done and questions ready.  In addition to plenty of paper, you will need lots of pencils, and a calculator.  You need a graphing calculator, preferabl</w:t>
      </w:r>
      <w:r w:rsidR="00AA06B8">
        <w:rPr>
          <w:sz w:val="28"/>
          <w:szCs w:val="28"/>
        </w:rPr>
        <w:t>y, but not necessarily.</w:t>
      </w:r>
    </w:p>
    <w:p w:rsidR="005565D0" w:rsidRDefault="005565D0" w:rsidP="005565D0">
      <w:pPr>
        <w:rPr>
          <w:sz w:val="28"/>
          <w:szCs w:val="28"/>
        </w:rPr>
      </w:pPr>
    </w:p>
    <w:p w:rsidR="005565D0" w:rsidRDefault="005565D0" w:rsidP="005565D0">
      <w:pPr>
        <w:rPr>
          <w:sz w:val="28"/>
          <w:szCs w:val="28"/>
        </w:rPr>
      </w:pPr>
      <w:r>
        <w:rPr>
          <w:sz w:val="28"/>
          <w:szCs w:val="28"/>
        </w:rPr>
        <w:t xml:space="preserve">        Tests will count 50% of your grade, quizzes 25%, and homework/class work 25%.  I will be available for individual help after school on Tuesday and Wednesday afternoons.</w:t>
      </w:r>
    </w:p>
    <w:p w:rsidR="005565D0" w:rsidRDefault="005565D0" w:rsidP="005565D0">
      <w:pPr>
        <w:rPr>
          <w:sz w:val="28"/>
          <w:szCs w:val="28"/>
        </w:rPr>
      </w:pPr>
    </w:p>
    <w:p w:rsidR="00AA06B8" w:rsidRDefault="00AA06B8" w:rsidP="005565D0">
      <w:pPr>
        <w:rPr>
          <w:sz w:val="28"/>
          <w:szCs w:val="28"/>
        </w:rPr>
      </w:pPr>
      <w:r>
        <w:rPr>
          <w:sz w:val="28"/>
          <w:szCs w:val="28"/>
        </w:rPr>
        <w:t xml:space="preserve">        Restroom passes are very limited, and the 20/20 rule is observed.  There are no </w:t>
      </w:r>
      <w:r w:rsidR="001B2DA3">
        <w:rPr>
          <w:sz w:val="28"/>
          <w:szCs w:val="28"/>
        </w:rPr>
        <w:t>restroom passes for third period.  We have second lunch. Be sure to use the restroom then.</w:t>
      </w:r>
    </w:p>
    <w:p w:rsidR="001B2DA3" w:rsidRDefault="001B2DA3" w:rsidP="005565D0">
      <w:pPr>
        <w:rPr>
          <w:sz w:val="28"/>
          <w:szCs w:val="28"/>
        </w:rPr>
      </w:pPr>
    </w:p>
    <w:p w:rsidR="005565D0" w:rsidRPr="0051779F" w:rsidRDefault="005565D0" w:rsidP="005565D0">
      <w:pPr>
        <w:rPr>
          <w:sz w:val="28"/>
          <w:szCs w:val="28"/>
        </w:rPr>
      </w:pPr>
      <w:r>
        <w:rPr>
          <w:sz w:val="28"/>
          <w:szCs w:val="28"/>
        </w:rPr>
        <w:t xml:space="preserve">        Let’s have a great semester!  </w:t>
      </w:r>
    </w:p>
    <w:p w:rsidR="005565D0" w:rsidRDefault="005565D0" w:rsidP="00077552">
      <w:pPr>
        <w:tabs>
          <w:tab w:val="center" w:pos="5400"/>
        </w:tabs>
        <w:jc w:val="both"/>
      </w:pPr>
    </w:p>
    <w:p w:rsidR="005565D0" w:rsidRDefault="005565D0" w:rsidP="00077552">
      <w:pPr>
        <w:tabs>
          <w:tab w:val="center" w:pos="5400"/>
        </w:tabs>
        <w:jc w:val="both"/>
      </w:pPr>
    </w:p>
    <w:p w:rsidR="005565D0" w:rsidRDefault="005565D0" w:rsidP="00077552">
      <w:pPr>
        <w:tabs>
          <w:tab w:val="center" w:pos="5400"/>
        </w:tabs>
        <w:jc w:val="both"/>
      </w:pPr>
    </w:p>
    <w:p w:rsidR="005565D0" w:rsidRDefault="005565D0" w:rsidP="00077552">
      <w:pPr>
        <w:tabs>
          <w:tab w:val="center" w:pos="5400"/>
        </w:tabs>
        <w:jc w:val="both"/>
      </w:pPr>
    </w:p>
    <w:p w:rsidR="005565D0" w:rsidRDefault="005565D0" w:rsidP="00077552">
      <w:pPr>
        <w:tabs>
          <w:tab w:val="center" w:pos="5400"/>
        </w:tabs>
        <w:jc w:val="both"/>
      </w:pPr>
    </w:p>
    <w:p w:rsidR="005565D0" w:rsidRDefault="005565D0" w:rsidP="00077552">
      <w:pPr>
        <w:tabs>
          <w:tab w:val="center" w:pos="5400"/>
        </w:tabs>
        <w:jc w:val="both"/>
      </w:pPr>
    </w:p>
    <w:p w:rsidR="005565D0" w:rsidRDefault="005565D0" w:rsidP="00077552">
      <w:pPr>
        <w:tabs>
          <w:tab w:val="center" w:pos="5400"/>
        </w:tabs>
        <w:jc w:val="both"/>
      </w:pPr>
    </w:p>
    <w:p w:rsidR="005565D0" w:rsidRDefault="005565D0" w:rsidP="00077552">
      <w:pPr>
        <w:tabs>
          <w:tab w:val="center" w:pos="5400"/>
        </w:tabs>
        <w:jc w:val="both"/>
      </w:pPr>
    </w:p>
    <w:p w:rsidR="005565D0" w:rsidRDefault="005565D0" w:rsidP="00077552">
      <w:pPr>
        <w:tabs>
          <w:tab w:val="center" w:pos="5400"/>
        </w:tabs>
        <w:jc w:val="both"/>
      </w:pPr>
    </w:p>
    <w:p w:rsidR="005565D0" w:rsidRDefault="005565D0" w:rsidP="00077552">
      <w:pPr>
        <w:tabs>
          <w:tab w:val="center" w:pos="5400"/>
        </w:tabs>
        <w:jc w:val="both"/>
      </w:pPr>
    </w:p>
    <w:p w:rsidR="005565D0" w:rsidRDefault="005565D0" w:rsidP="00077552">
      <w:pPr>
        <w:tabs>
          <w:tab w:val="center" w:pos="5400"/>
        </w:tabs>
        <w:jc w:val="both"/>
      </w:pPr>
    </w:p>
    <w:p w:rsidR="005565D0" w:rsidRDefault="005565D0" w:rsidP="00077552">
      <w:pPr>
        <w:tabs>
          <w:tab w:val="center" w:pos="5400"/>
        </w:tabs>
        <w:jc w:val="both"/>
      </w:pPr>
    </w:p>
    <w:p w:rsidR="005565D0" w:rsidRDefault="005565D0" w:rsidP="00077552">
      <w:pPr>
        <w:tabs>
          <w:tab w:val="center" w:pos="5400"/>
        </w:tabs>
        <w:jc w:val="both"/>
      </w:pPr>
    </w:p>
    <w:p w:rsidR="005565D0" w:rsidRDefault="005565D0" w:rsidP="00077552">
      <w:pPr>
        <w:tabs>
          <w:tab w:val="center" w:pos="5400"/>
        </w:tabs>
        <w:jc w:val="both"/>
      </w:pPr>
    </w:p>
    <w:p w:rsidR="005565D0" w:rsidRDefault="005565D0" w:rsidP="005565D0">
      <w:pPr>
        <w:jc w:val="center"/>
        <w:rPr>
          <w:b/>
        </w:rPr>
      </w:pPr>
      <w:r>
        <w:rPr>
          <w:b/>
        </w:rPr>
        <w:t>ADVANCED FUNCTIONS AND MODELING (AFM)</w:t>
      </w:r>
    </w:p>
    <w:p w:rsidR="005565D0" w:rsidRDefault="005565D0" w:rsidP="005565D0">
      <w:pPr>
        <w:jc w:val="center"/>
        <w:rPr>
          <w:b/>
        </w:rPr>
      </w:pPr>
      <w:r>
        <w:rPr>
          <w:b/>
        </w:rPr>
        <w:t>SYNOPSIS</w:t>
      </w:r>
    </w:p>
    <w:p w:rsidR="005565D0" w:rsidRDefault="005565D0" w:rsidP="005565D0">
      <w:pPr>
        <w:jc w:val="center"/>
        <w:rPr>
          <w:b/>
        </w:rPr>
      </w:pPr>
      <w:r>
        <w:rPr>
          <w:b/>
        </w:rPr>
        <w:t>S. JOHNSON</w:t>
      </w:r>
    </w:p>
    <w:p w:rsidR="005565D0" w:rsidRDefault="005565D0" w:rsidP="005565D0">
      <w:pPr>
        <w:rPr>
          <w:b/>
        </w:rPr>
      </w:pPr>
    </w:p>
    <w:p w:rsidR="005565D0" w:rsidRDefault="005565D0" w:rsidP="005565D0">
      <w:pPr>
        <w:rPr>
          <w:b/>
        </w:rPr>
      </w:pPr>
    </w:p>
    <w:p w:rsidR="005565D0" w:rsidRDefault="005565D0" w:rsidP="005565D0">
      <w:r>
        <w:t>Days 1-</w:t>
      </w:r>
      <w:proofErr w:type="gramStart"/>
      <w:r>
        <w:t>10  Chapter</w:t>
      </w:r>
      <w:proofErr w:type="gramEnd"/>
      <w:r>
        <w:t xml:space="preserve"> P:  Prerequisites, including:         Real Numbers and Algebraic Expressions, 2</w:t>
      </w:r>
    </w:p>
    <w:p w:rsidR="005565D0" w:rsidRDefault="005565D0" w:rsidP="005565D0">
      <w:r>
        <w:t xml:space="preserve">                                                                                             Exponents and Scientific Notation, 13</w:t>
      </w:r>
    </w:p>
    <w:p w:rsidR="005565D0" w:rsidRDefault="005565D0" w:rsidP="005565D0">
      <w:r>
        <w:t xml:space="preserve">                                                                                             Radicals and Rational Exponents, 24</w:t>
      </w:r>
    </w:p>
    <w:p w:rsidR="005565D0" w:rsidRDefault="005565D0" w:rsidP="005565D0">
      <w:r>
        <w:t xml:space="preserve">                                                                                             Polynomials, 36</w:t>
      </w:r>
    </w:p>
    <w:p w:rsidR="005565D0" w:rsidRDefault="005565D0" w:rsidP="005565D0">
      <w:r>
        <w:t xml:space="preserve">                                                                                             Factoring Polynomials, 48</w:t>
      </w:r>
    </w:p>
    <w:p w:rsidR="005565D0" w:rsidRDefault="005565D0" w:rsidP="005565D0">
      <w:r>
        <w:t xml:space="preserve">                                                                                             Rational Expressions, 59</w:t>
      </w:r>
    </w:p>
    <w:p w:rsidR="005565D0" w:rsidRDefault="005565D0" w:rsidP="005565D0">
      <w:pPr>
        <w:pBdr>
          <w:bottom w:val="single" w:sz="12" w:space="1" w:color="auto"/>
        </w:pBdr>
      </w:pPr>
      <w:r>
        <w:t>Chapter P Test</w:t>
      </w:r>
    </w:p>
    <w:p w:rsidR="005565D0" w:rsidRDefault="005565D0" w:rsidP="005565D0">
      <w:pPr>
        <w:pBdr>
          <w:bottom w:val="single" w:sz="12" w:space="1" w:color="auto"/>
        </w:pBdr>
      </w:pPr>
    </w:p>
    <w:p w:rsidR="005565D0" w:rsidRDefault="005565D0" w:rsidP="005565D0"/>
    <w:p w:rsidR="005565D0" w:rsidRDefault="005565D0" w:rsidP="005565D0">
      <w:r>
        <w:t>Days 11-24 Chapter 1: Equations, Inequalities and Mathematical Models, including:</w:t>
      </w:r>
    </w:p>
    <w:p w:rsidR="005565D0" w:rsidRDefault="005565D0" w:rsidP="005565D0">
      <w:r>
        <w:t xml:space="preserve">                                                                                            Graphs and Graphing Utilities, 76</w:t>
      </w:r>
    </w:p>
    <w:p w:rsidR="005565D0" w:rsidRDefault="005565D0" w:rsidP="005565D0">
      <w:r>
        <w:t xml:space="preserve">                                                                                            Linear Equations, 84</w:t>
      </w:r>
    </w:p>
    <w:p w:rsidR="005565D0" w:rsidRDefault="005565D0" w:rsidP="005565D0">
      <w:r>
        <w:t xml:space="preserve">                                                                                            Formulas and Applications, 95</w:t>
      </w:r>
    </w:p>
    <w:p w:rsidR="005565D0" w:rsidRDefault="005565D0" w:rsidP="005565D0">
      <w:r>
        <w:t xml:space="preserve">                                                                                            Complex Numbers, 108</w:t>
      </w:r>
    </w:p>
    <w:p w:rsidR="005565D0" w:rsidRDefault="005565D0" w:rsidP="005565D0">
      <w:r>
        <w:t xml:space="preserve">                                                                                            Quadratic Equations, 114</w:t>
      </w:r>
    </w:p>
    <w:p w:rsidR="005565D0" w:rsidRDefault="005565D0" w:rsidP="005565D0">
      <w:r>
        <w:t xml:space="preserve">                                                                                            Other Types of Equations, 131 </w:t>
      </w:r>
    </w:p>
    <w:p w:rsidR="005565D0" w:rsidRDefault="005565D0" w:rsidP="005565D0">
      <w:r>
        <w:t xml:space="preserve">                                                                                            Linear Inequalities, 144</w:t>
      </w:r>
    </w:p>
    <w:p w:rsidR="005565D0" w:rsidRDefault="005565D0" w:rsidP="005565D0">
      <w:r>
        <w:t xml:space="preserve">                                                                                            Quadratic and Rational Inequalities, 157</w:t>
      </w:r>
    </w:p>
    <w:p w:rsidR="005565D0" w:rsidRDefault="005565D0" w:rsidP="005565D0">
      <w:pPr>
        <w:pBdr>
          <w:bottom w:val="single" w:sz="12" w:space="1" w:color="auto"/>
        </w:pBdr>
      </w:pPr>
      <w:r>
        <w:t>Chapter 1 Test</w:t>
      </w:r>
    </w:p>
    <w:p w:rsidR="005565D0" w:rsidRDefault="005565D0" w:rsidP="005565D0">
      <w:pPr>
        <w:pBdr>
          <w:bottom w:val="single" w:sz="12" w:space="1" w:color="auto"/>
        </w:pBdr>
      </w:pPr>
    </w:p>
    <w:p w:rsidR="005565D0" w:rsidRDefault="005565D0" w:rsidP="005565D0"/>
    <w:p w:rsidR="005565D0" w:rsidRDefault="005565D0" w:rsidP="005565D0">
      <w:r>
        <w:t>Days 25-36 Chapter 2: Functions and Graphs, including:</w:t>
      </w:r>
    </w:p>
    <w:p w:rsidR="005565D0" w:rsidRDefault="005565D0" w:rsidP="005565D0">
      <w:r>
        <w:t xml:space="preserve">                                                                                             Lines and Slopes, 176</w:t>
      </w:r>
    </w:p>
    <w:p w:rsidR="005565D0" w:rsidRDefault="005565D0" w:rsidP="005565D0">
      <w:r>
        <w:t xml:space="preserve">                                                                                    Distance and Midpoint Formulas; Circles</w:t>
      </w:r>
      <w:proofErr w:type="gramStart"/>
      <w:r>
        <w:t>,193</w:t>
      </w:r>
      <w:proofErr w:type="gramEnd"/>
    </w:p>
    <w:p w:rsidR="005565D0" w:rsidRDefault="005565D0" w:rsidP="005565D0">
      <w:r>
        <w:t xml:space="preserve">                                                                                             Basics of Functions, 201</w:t>
      </w:r>
    </w:p>
    <w:p w:rsidR="005565D0" w:rsidRDefault="005565D0" w:rsidP="005565D0">
      <w:r>
        <w:t xml:space="preserve">                                                                                             Graphs of Functions, 214</w:t>
      </w:r>
    </w:p>
    <w:p w:rsidR="005565D0" w:rsidRDefault="005565D0" w:rsidP="005565D0">
      <w:r>
        <w:t xml:space="preserve">                                                                                             Transformations of Functions, 235</w:t>
      </w:r>
    </w:p>
    <w:p w:rsidR="005565D0" w:rsidRDefault="005565D0" w:rsidP="005565D0">
      <w:r>
        <w:t xml:space="preserve">                                                                          Combinations of Functions; Composite Functions, 248</w:t>
      </w:r>
    </w:p>
    <w:p w:rsidR="005565D0" w:rsidRDefault="005565D0" w:rsidP="005565D0">
      <w:r>
        <w:t xml:space="preserve">                                                                                             Inverse Functions, 260</w:t>
      </w:r>
    </w:p>
    <w:p w:rsidR="005565D0" w:rsidRDefault="005565D0" w:rsidP="005565D0">
      <w:r>
        <w:t>Chapter 2 Test</w:t>
      </w:r>
    </w:p>
    <w:p w:rsidR="005565D0" w:rsidRDefault="005565D0" w:rsidP="005565D0">
      <w:pPr>
        <w:pBdr>
          <w:bottom w:val="single" w:sz="12" w:space="1" w:color="auto"/>
        </w:pBdr>
      </w:pPr>
    </w:p>
    <w:p w:rsidR="005565D0" w:rsidRDefault="005565D0" w:rsidP="005565D0"/>
    <w:p w:rsidR="005565D0" w:rsidRDefault="005565D0" w:rsidP="005565D0"/>
    <w:p w:rsidR="005565D0" w:rsidRDefault="005565D0" w:rsidP="005565D0"/>
    <w:p w:rsidR="005565D0" w:rsidRDefault="005565D0" w:rsidP="005565D0"/>
    <w:p w:rsidR="005565D0" w:rsidRDefault="005565D0" w:rsidP="005565D0"/>
    <w:p w:rsidR="005565D0" w:rsidRDefault="005565D0" w:rsidP="005565D0"/>
    <w:p w:rsidR="005565D0" w:rsidRDefault="005565D0" w:rsidP="005565D0"/>
    <w:p w:rsidR="005565D0" w:rsidRDefault="005565D0" w:rsidP="005565D0"/>
    <w:p w:rsidR="005565D0" w:rsidRDefault="005565D0" w:rsidP="005565D0">
      <w:r>
        <w:t>Days 37-</w:t>
      </w:r>
      <w:proofErr w:type="gramStart"/>
      <w:r>
        <w:t>48  Chapter</w:t>
      </w:r>
      <w:proofErr w:type="gramEnd"/>
      <w:r>
        <w:t xml:space="preserve"> 3: Polynomials and Rational Functions, including:</w:t>
      </w:r>
    </w:p>
    <w:p w:rsidR="005565D0" w:rsidRDefault="005565D0" w:rsidP="005565D0">
      <w:r>
        <w:t xml:space="preserve">                                                                                            Quadratic Functions, 280</w:t>
      </w:r>
    </w:p>
    <w:p w:rsidR="005565D0" w:rsidRDefault="005565D0" w:rsidP="005565D0">
      <w:r>
        <w:t xml:space="preserve">                                                                                            Polynomial Functions and Their Graphs, 293</w:t>
      </w:r>
    </w:p>
    <w:p w:rsidR="005565D0" w:rsidRDefault="005565D0" w:rsidP="005565D0">
      <w:r>
        <w:t xml:space="preserve">                                                                 Dividing Polynomials; Remainder and Factor Theorems, 304</w:t>
      </w:r>
    </w:p>
    <w:p w:rsidR="005565D0" w:rsidRDefault="005565D0" w:rsidP="005565D0">
      <w:r>
        <w:t xml:space="preserve">                                                                                            Zeros of Polynomial Functions, 315</w:t>
      </w:r>
    </w:p>
    <w:p w:rsidR="005565D0" w:rsidRDefault="005565D0" w:rsidP="005565D0">
      <w:r>
        <w:t xml:space="preserve">                                                                                            More on Zeros of Polynomial Functions, 325</w:t>
      </w:r>
    </w:p>
    <w:p w:rsidR="005565D0" w:rsidRDefault="005565D0" w:rsidP="005565D0">
      <w:r>
        <w:t xml:space="preserve">                                                                                            Rational Functions and Their Graphs, 335</w:t>
      </w:r>
    </w:p>
    <w:p w:rsidR="005565D0" w:rsidRDefault="005565D0" w:rsidP="005565D0">
      <w:r>
        <w:t xml:space="preserve">                                                                                            Modeling Using Variation, 353</w:t>
      </w:r>
    </w:p>
    <w:p w:rsidR="005565D0" w:rsidRDefault="005565D0" w:rsidP="005565D0">
      <w:r>
        <w:t>Chapter 3 Test</w:t>
      </w:r>
    </w:p>
    <w:p w:rsidR="005565D0" w:rsidRDefault="005565D0" w:rsidP="005565D0">
      <w:r>
        <w:t>Midterm Exam</w:t>
      </w:r>
    </w:p>
    <w:p w:rsidR="005565D0" w:rsidRDefault="005565D0" w:rsidP="005565D0">
      <w:pPr>
        <w:pBdr>
          <w:bottom w:val="single" w:sz="12" w:space="1" w:color="auto"/>
        </w:pBdr>
      </w:pPr>
    </w:p>
    <w:p w:rsidR="005565D0" w:rsidRDefault="005565D0" w:rsidP="005565D0"/>
    <w:p w:rsidR="005565D0" w:rsidRDefault="005565D0" w:rsidP="005565D0">
      <w:r>
        <w:t>Days 49-</w:t>
      </w:r>
      <w:proofErr w:type="gramStart"/>
      <w:r>
        <w:t>56  Chapter</w:t>
      </w:r>
      <w:proofErr w:type="gramEnd"/>
      <w:r>
        <w:t xml:space="preserve"> 4: Exponential and Logarithmic Functions, including:</w:t>
      </w:r>
    </w:p>
    <w:p w:rsidR="005565D0" w:rsidRDefault="005565D0" w:rsidP="005565D0">
      <w:r>
        <w:t xml:space="preserve">                                                                                            Exponential Functions, 374</w:t>
      </w:r>
    </w:p>
    <w:p w:rsidR="005565D0" w:rsidRDefault="005565D0" w:rsidP="005565D0">
      <w:r>
        <w:t xml:space="preserve">                                                                                            Logarithmic Functions, 385</w:t>
      </w:r>
    </w:p>
    <w:p w:rsidR="005565D0" w:rsidRDefault="005565D0" w:rsidP="005565D0">
      <w:r>
        <w:t xml:space="preserve">                                                                                            Properties of Logarithms, 398</w:t>
      </w:r>
    </w:p>
    <w:p w:rsidR="005565D0" w:rsidRDefault="005565D0" w:rsidP="005565D0">
      <w:r>
        <w:t xml:space="preserve">                                                                                            Exponential and Logarithmic Equations, 407</w:t>
      </w:r>
    </w:p>
    <w:p w:rsidR="005565D0" w:rsidRDefault="005565D0" w:rsidP="005565D0">
      <w:r>
        <w:t xml:space="preserve">                                                                   Modeling with Exponential and Logarithmic Functions, 418</w:t>
      </w:r>
    </w:p>
    <w:p w:rsidR="005565D0" w:rsidRDefault="005565D0" w:rsidP="005565D0">
      <w:r>
        <w:t>Chapter 4 Test</w:t>
      </w:r>
    </w:p>
    <w:p w:rsidR="005565D0" w:rsidRDefault="005565D0" w:rsidP="005565D0">
      <w:pPr>
        <w:pBdr>
          <w:bottom w:val="single" w:sz="12" w:space="1" w:color="auto"/>
        </w:pBdr>
      </w:pPr>
    </w:p>
    <w:p w:rsidR="005565D0" w:rsidRDefault="005565D0" w:rsidP="005565D0"/>
    <w:p w:rsidR="005565D0" w:rsidRDefault="005565D0" w:rsidP="005565D0">
      <w:r>
        <w:t>Days 57-</w:t>
      </w:r>
      <w:proofErr w:type="gramStart"/>
      <w:r>
        <w:t>70  Chapter</w:t>
      </w:r>
      <w:proofErr w:type="gramEnd"/>
      <w:r>
        <w:t xml:space="preserve"> 5: Trigonometric Functions, including: </w:t>
      </w:r>
    </w:p>
    <w:p w:rsidR="005565D0" w:rsidRDefault="005565D0" w:rsidP="005565D0">
      <w:r>
        <w:t xml:space="preserve">                                                                                             Angles and Their Measures, 439</w:t>
      </w:r>
    </w:p>
    <w:p w:rsidR="005565D0" w:rsidRDefault="005565D0" w:rsidP="005565D0">
      <w:r>
        <w:t xml:space="preserve">                                                                                             Right Triangle Trigonometry, 453</w:t>
      </w:r>
    </w:p>
    <w:p w:rsidR="005565D0" w:rsidRDefault="005565D0" w:rsidP="005565D0">
      <w:r>
        <w:t xml:space="preserve">                                                                                             Trigonometric Functions of Any Angle, 469</w:t>
      </w:r>
    </w:p>
    <w:p w:rsidR="005565D0" w:rsidRDefault="005565D0" w:rsidP="005565D0">
      <w:r>
        <w:t xml:space="preserve">                                                    Trigonometric Functions of Real Numbers; Periodic Functions, 479</w:t>
      </w:r>
    </w:p>
    <w:p w:rsidR="005565D0" w:rsidRDefault="005565D0" w:rsidP="005565D0">
      <w:r>
        <w:t xml:space="preserve">                                                                                             Graphs of Sine and Cosine Functions, 487</w:t>
      </w:r>
    </w:p>
    <w:p w:rsidR="005565D0" w:rsidRDefault="005565D0" w:rsidP="005565D0">
      <w:r>
        <w:t xml:space="preserve">                                                                                       Graphs of Other Trigonometric Functions, 509</w:t>
      </w:r>
    </w:p>
    <w:p w:rsidR="005565D0" w:rsidRDefault="005565D0" w:rsidP="005565D0">
      <w:r>
        <w:t xml:space="preserve">                                                                                              Inverse Trigonometric Functions, 521</w:t>
      </w:r>
    </w:p>
    <w:p w:rsidR="005565D0" w:rsidRDefault="005565D0" w:rsidP="005565D0">
      <w:r>
        <w:t xml:space="preserve">                                                                                       Applications of Trigonometric Functions, 537</w:t>
      </w:r>
    </w:p>
    <w:p w:rsidR="005565D0" w:rsidRDefault="005565D0" w:rsidP="005565D0">
      <w:r>
        <w:t>Chapter 5 Test</w:t>
      </w:r>
    </w:p>
    <w:p w:rsidR="005565D0" w:rsidRDefault="005565D0" w:rsidP="005565D0">
      <w:pPr>
        <w:pBdr>
          <w:bottom w:val="single" w:sz="12" w:space="1" w:color="auto"/>
        </w:pBdr>
      </w:pPr>
    </w:p>
    <w:p w:rsidR="005565D0" w:rsidRDefault="005565D0" w:rsidP="005565D0"/>
    <w:p w:rsidR="005565D0" w:rsidRDefault="005565D0" w:rsidP="005565D0">
      <w:r>
        <w:t>Days 71-</w:t>
      </w:r>
      <w:proofErr w:type="gramStart"/>
      <w:r>
        <w:t>77  Chapter</w:t>
      </w:r>
      <w:proofErr w:type="gramEnd"/>
      <w:r>
        <w:t xml:space="preserve"> 6:  Analytic Trigonometry, including:</w:t>
      </w:r>
    </w:p>
    <w:p w:rsidR="005565D0" w:rsidRDefault="005565D0" w:rsidP="005565D0">
      <w:r>
        <w:t xml:space="preserve">                                                                                              Verifying Trigonometric Identities, 557</w:t>
      </w:r>
    </w:p>
    <w:p w:rsidR="005565D0" w:rsidRDefault="005565D0" w:rsidP="005565D0">
      <w:r>
        <w:t xml:space="preserve">                                                                                              Sum and Difference Formulas, 567</w:t>
      </w:r>
    </w:p>
    <w:p w:rsidR="005565D0" w:rsidRDefault="005565D0" w:rsidP="005565D0">
      <w:r>
        <w:t xml:space="preserve">                                                                                              Double-Angle and Half-Angle Formulas, 577</w:t>
      </w:r>
    </w:p>
    <w:p w:rsidR="005565D0" w:rsidRDefault="005565D0" w:rsidP="005565D0">
      <w:pPr>
        <w:pBdr>
          <w:bottom w:val="single" w:sz="12" w:space="1" w:color="auto"/>
        </w:pBdr>
      </w:pPr>
    </w:p>
    <w:p w:rsidR="005565D0" w:rsidRDefault="005565D0" w:rsidP="005565D0"/>
    <w:p w:rsidR="005565D0" w:rsidRDefault="005565D0" w:rsidP="005565D0"/>
    <w:p w:rsidR="005565D0" w:rsidRDefault="005565D0" w:rsidP="005565D0"/>
    <w:p w:rsidR="005565D0" w:rsidRDefault="005565D0" w:rsidP="005565D0"/>
    <w:p w:rsidR="005565D0" w:rsidRDefault="005565D0" w:rsidP="005565D0">
      <w:r>
        <w:t>Days 78-85 Chapter 7:  Additional Topics in Trigonometry, including:</w:t>
      </w:r>
    </w:p>
    <w:p w:rsidR="005565D0" w:rsidRDefault="005565D0" w:rsidP="005565D0">
      <w:r>
        <w:t xml:space="preserve">                                                                                              The Law of </w:t>
      </w:r>
      <w:proofErr w:type="spellStart"/>
      <w:r>
        <w:t>Sines</w:t>
      </w:r>
      <w:proofErr w:type="spellEnd"/>
      <w:r>
        <w:t>, 611</w:t>
      </w:r>
    </w:p>
    <w:p w:rsidR="005565D0" w:rsidRDefault="005565D0" w:rsidP="005565D0">
      <w:r>
        <w:t xml:space="preserve">                                                                                              The Law of Cosines, 623</w:t>
      </w:r>
    </w:p>
    <w:p w:rsidR="005565D0" w:rsidRDefault="005565D0" w:rsidP="005565D0">
      <w:r>
        <w:t xml:space="preserve">                                                                                              Polar Coordinates, 631</w:t>
      </w:r>
    </w:p>
    <w:p w:rsidR="005565D0" w:rsidRDefault="005565D0" w:rsidP="005565D0">
      <w:r>
        <w:t xml:space="preserve">                                                                                              Graphs of Polar Equations, 642</w:t>
      </w:r>
    </w:p>
    <w:p w:rsidR="005565D0" w:rsidRDefault="005565D0" w:rsidP="005565D0">
      <w:r>
        <w:t>Chapter 6 and 7 Test</w:t>
      </w:r>
    </w:p>
    <w:p w:rsidR="005565D0" w:rsidRDefault="005565D0" w:rsidP="005565D0">
      <w:pPr>
        <w:pBdr>
          <w:bottom w:val="single" w:sz="12" w:space="1" w:color="auto"/>
        </w:pBdr>
      </w:pPr>
    </w:p>
    <w:p w:rsidR="005565D0" w:rsidRDefault="005565D0" w:rsidP="005565D0"/>
    <w:p w:rsidR="005565D0" w:rsidRDefault="005565D0" w:rsidP="005565D0">
      <w:r>
        <w:t>Final Exam</w:t>
      </w:r>
    </w:p>
    <w:p w:rsidR="005565D0" w:rsidRDefault="005565D0" w:rsidP="00077552">
      <w:pPr>
        <w:tabs>
          <w:tab w:val="center" w:pos="5400"/>
        </w:tabs>
        <w:jc w:val="both"/>
      </w:pPr>
    </w:p>
    <w:sectPr w:rsidR="005565D0" w:rsidSect="00D92938">
      <w:headerReference w:type="default" r:id="rId7"/>
      <w:footerReference w:type="default" r:id="rId8"/>
      <w:pgSz w:w="12240" w:h="15840"/>
      <w:pgMar w:top="720" w:right="720" w:bottom="720" w:left="720" w:header="360" w:footer="25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215C" w:rsidRDefault="001D215C">
      <w:r>
        <w:separator/>
      </w:r>
    </w:p>
  </w:endnote>
  <w:endnote w:type="continuationSeparator" w:id="0">
    <w:p w:rsidR="001D215C" w:rsidRDefault="001D21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91E" w:rsidRPr="00F22CF4" w:rsidRDefault="00EE591E" w:rsidP="00D92938">
    <w:pPr>
      <w:jc w:val="center"/>
      <w:rPr>
        <w:rStyle w:val="Strong"/>
        <w:rFonts w:ascii="Calibri" w:hAnsi="Calibri" w:cs="Arial"/>
        <w:i/>
        <w:sz w:val="18"/>
        <w:szCs w:val="18"/>
      </w:rPr>
    </w:pPr>
    <w:r w:rsidRPr="00F22CF4">
      <w:rPr>
        <w:rStyle w:val="Strong"/>
        <w:rFonts w:ascii="Calibri" w:hAnsi="Calibri" w:cs="Arial"/>
        <w:i/>
        <w:sz w:val="18"/>
        <w:szCs w:val="18"/>
      </w:rPr>
      <w:t>________________________________________________________________________________________________________________________</w:t>
    </w:r>
  </w:p>
  <w:p w:rsidR="00EE591E" w:rsidRPr="00D92938" w:rsidRDefault="00EE591E" w:rsidP="00D92938">
    <w:pPr>
      <w:jc w:val="center"/>
      <w:rPr>
        <w:rStyle w:val="Strong"/>
        <w:rFonts w:ascii="Calibri" w:hAnsi="Calibri" w:cs="Arial"/>
        <w:i/>
        <w:color w:val="365F91"/>
        <w:sz w:val="18"/>
        <w:szCs w:val="18"/>
      </w:rPr>
    </w:pPr>
    <w:r w:rsidRPr="00D92938">
      <w:rPr>
        <w:rStyle w:val="Strong"/>
        <w:rFonts w:ascii="Calibri" w:hAnsi="Calibri" w:cs="Arial"/>
        <w:i/>
        <w:color w:val="365F91"/>
        <w:sz w:val="18"/>
        <w:szCs w:val="18"/>
      </w:rPr>
      <w:t>VISION: R.E.A.L</w:t>
    </w:r>
    <w:proofErr w:type="gramStart"/>
    <w:r w:rsidRPr="00D92938">
      <w:rPr>
        <w:rStyle w:val="Strong"/>
        <w:rFonts w:ascii="Calibri" w:hAnsi="Calibri" w:cs="Arial"/>
        <w:i/>
        <w:color w:val="365F91"/>
        <w:sz w:val="18"/>
        <w:szCs w:val="18"/>
      </w:rPr>
      <w:t>.-</w:t>
    </w:r>
    <w:proofErr w:type="gramEnd"/>
    <w:r w:rsidRPr="00D92938">
      <w:rPr>
        <w:rStyle w:val="Strong"/>
        <w:rFonts w:ascii="Calibri" w:hAnsi="Calibri" w:cs="Arial"/>
        <w:i/>
        <w:color w:val="365F91"/>
        <w:sz w:val="18"/>
        <w:szCs w:val="18"/>
      </w:rPr>
      <w:t xml:space="preserve"> Raise Everyone’s Achievement Level</w:t>
    </w:r>
  </w:p>
  <w:p w:rsidR="00EE591E" w:rsidRPr="00F22CF4" w:rsidRDefault="00EE591E" w:rsidP="00D92938">
    <w:pPr>
      <w:jc w:val="center"/>
      <w:rPr>
        <w:rStyle w:val="Strong"/>
        <w:rFonts w:ascii="Calibri" w:hAnsi="Calibri" w:cs="Arial"/>
        <w:i/>
        <w:color w:val="365F91"/>
        <w:sz w:val="12"/>
        <w:szCs w:val="12"/>
      </w:rPr>
    </w:pPr>
  </w:p>
  <w:p w:rsidR="00EE591E" w:rsidRPr="00D92938" w:rsidRDefault="00EE591E" w:rsidP="00D92938">
    <w:pPr>
      <w:jc w:val="center"/>
      <w:rPr>
        <w:color w:val="365F91"/>
      </w:rPr>
    </w:pPr>
    <w:r>
      <w:rPr>
        <w:rStyle w:val="Strong"/>
        <w:rFonts w:ascii="Calibri" w:hAnsi="Calibri" w:cs="Arial"/>
        <w:i/>
        <w:color w:val="365F91"/>
        <w:sz w:val="18"/>
        <w:szCs w:val="18"/>
      </w:rPr>
      <w:t>MISSION</w:t>
    </w:r>
    <w:r w:rsidRPr="00D92938">
      <w:rPr>
        <w:rStyle w:val="Strong"/>
        <w:rFonts w:ascii="Calibri" w:hAnsi="Calibri" w:cs="Arial"/>
        <w:i/>
        <w:color w:val="365F91"/>
        <w:sz w:val="18"/>
        <w:szCs w:val="18"/>
      </w:rPr>
      <w:t>: Northern Vance High School strives to prepare 21st Century future-ready students to be innovative, creative, self-motivated, and globally competitive who will pursue a post-secondary education and who will become life-long learners.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215C" w:rsidRDefault="001D215C">
      <w:r>
        <w:separator/>
      </w:r>
    </w:p>
  </w:footnote>
  <w:footnote w:type="continuationSeparator" w:id="0">
    <w:p w:rsidR="001D215C" w:rsidRDefault="001D21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91E" w:rsidRDefault="00F701AC">
    <w:pPr>
      <w:pStyle w:val="Header"/>
    </w:pPr>
    <w:r>
      <w:rPr>
        <w:noProof/>
      </w:rPr>
      <w:pict>
        <v:shapetype id="_x0000_t202" coordsize="21600,21600" o:spt="202" path="m,l,21600r21600,l21600,xe">
          <v:stroke joinstyle="miter"/>
          <v:path gradientshapeok="t" o:connecttype="rect"/>
        </v:shapetype>
        <v:shape id="_x0000_s2070" type="#_x0000_t202" style="position:absolute;margin-left:324pt;margin-top:-3.85pt;width:237.75pt;height:99pt;z-index:251657728" o:allowincell="f" filled="f" stroked="f">
          <v:textbox style="mso-next-textbox:#_x0000_s2070">
            <w:txbxContent>
              <w:p w:rsidR="00EE591E" w:rsidRPr="00D92938" w:rsidRDefault="00EE591E" w:rsidP="00C671F8">
                <w:pPr>
                  <w:spacing w:line="360" w:lineRule="auto"/>
                  <w:rPr>
                    <w:rFonts w:ascii="Arial" w:hAnsi="Arial"/>
                    <w:b/>
                    <w:i/>
                    <w:color w:val="365F91"/>
                    <w:sz w:val="18"/>
                    <w:szCs w:val="18"/>
                  </w:rPr>
                </w:pPr>
                <w:r w:rsidRPr="00D92938">
                  <w:rPr>
                    <w:rFonts w:ascii="Arial" w:hAnsi="Arial"/>
                    <w:b/>
                    <w:i/>
                    <w:color w:val="365F91"/>
                    <w:sz w:val="18"/>
                    <w:szCs w:val="18"/>
                  </w:rPr>
                  <w:t>Teacher:</w:t>
                </w:r>
                <w:r>
                  <w:rPr>
                    <w:rFonts w:ascii="Arial" w:hAnsi="Arial"/>
                    <w:b/>
                    <w:i/>
                    <w:color w:val="365F91"/>
                    <w:sz w:val="18"/>
                    <w:szCs w:val="18"/>
                  </w:rPr>
                  <w:t xml:space="preserve">  S. Johnson</w:t>
                </w:r>
                <w:r>
                  <w:rPr>
                    <w:rFonts w:ascii="Arial" w:hAnsi="Arial"/>
                    <w:b/>
                    <w:i/>
                    <w:color w:val="365F91"/>
                    <w:sz w:val="18"/>
                    <w:szCs w:val="18"/>
                  </w:rPr>
                  <w:tab/>
                </w:r>
              </w:p>
              <w:p w:rsidR="00EE591E" w:rsidRPr="00D92938" w:rsidRDefault="00EE591E" w:rsidP="00C671F8">
                <w:pPr>
                  <w:spacing w:line="360" w:lineRule="auto"/>
                  <w:rPr>
                    <w:rFonts w:ascii="Arial" w:hAnsi="Arial"/>
                    <w:b/>
                    <w:i/>
                    <w:color w:val="365F91"/>
                    <w:sz w:val="18"/>
                    <w:szCs w:val="18"/>
                  </w:rPr>
                </w:pPr>
                <w:r w:rsidRPr="00D92938">
                  <w:rPr>
                    <w:rFonts w:ascii="Arial" w:hAnsi="Arial"/>
                    <w:b/>
                    <w:i/>
                    <w:color w:val="365F91"/>
                    <w:sz w:val="18"/>
                    <w:szCs w:val="18"/>
                  </w:rPr>
                  <w:t>Course:</w:t>
                </w:r>
                <w:r>
                  <w:rPr>
                    <w:rFonts w:ascii="Arial" w:hAnsi="Arial"/>
                    <w:b/>
                    <w:i/>
                    <w:color w:val="365F91"/>
                    <w:sz w:val="18"/>
                    <w:szCs w:val="18"/>
                  </w:rPr>
                  <w:t xml:space="preserve">  Geometry</w:t>
                </w:r>
              </w:p>
              <w:p w:rsidR="00EE591E" w:rsidRPr="00D92938" w:rsidRDefault="00EE591E" w:rsidP="00C671F8">
                <w:pPr>
                  <w:spacing w:line="360" w:lineRule="auto"/>
                  <w:rPr>
                    <w:rFonts w:ascii="Arial" w:hAnsi="Arial"/>
                    <w:b/>
                    <w:i/>
                    <w:color w:val="365F91"/>
                    <w:sz w:val="18"/>
                    <w:szCs w:val="18"/>
                  </w:rPr>
                </w:pPr>
                <w:r w:rsidRPr="00D92938">
                  <w:rPr>
                    <w:rFonts w:ascii="Arial" w:hAnsi="Arial"/>
                    <w:b/>
                    <w:i/>
                    <w:color w:val="365F91"/>
                    <w:sz w:val="18"/>
                    <w:szCs w:val="18"/>
                  </w:rPr>
                  <w:t>Phone Extension:</w:t>
                </w:r>
                <w:r>
                  <w:rPr>
                    <w:rFonts w:ascii="Arial" w:hAnsi="Arial"/>
                    <w:b/>
                    <w:i/>
                    <w:color w:val="365F91"/>
                    <w:sz w:val="18"/>
                    <w:szCs w:val="18"/>
                  </w:rPr>
                  <w:t xml:space="preserve">  6059</w:t>
                </w:r>
              </w:p>
              <w:p w:rsidR="00EE591E" w:rsidRPr="00D92938" w:rsidRDefault="00EE591E" w:rsidP="00C671F8">
                <w:pPr>
                  <w:spacing w:line="360" w:lineRule="auto"/>
                  <w:rPr>
                    <w:rFonts w:ascii="Arial" w:hAnsi="Arial"/>
                    <w:b/>
                    <w:i/>
                    <w:color w:val="365F91"/>
                    <w:sz w:val="18"/>
                    <w:szCs w:val="18"/>
                  </w:rPr>
                </w:pPr>
                <w:r w:rsidRPr="00D92938">
                  <w:rPr>
                    <w:rFonts w:ascii="Arial" w:hAnsi="Arial"/>
                    <w:b/>
                    <w:i/>
                    <w:color w:val="365F91"/>
                    <w:sz w:val="18"/>
                    <w:szCs w:val="18"/>
                  </w:rPr>
                  <w:t>Email:</w:t>
                </w:r>
                <w:r>
                  <w:rPr>
                    <w:rFonts w:ascii="Arial" w:hAnsi="Arial"/>
                    <w:b/>
                    <w:i/>
                    <w:color w:val="365F91"/>
                    <w:sz w:val="18"/>
                    <w:szCs w:val="18"/>
                  </w:rPr>
                  <w:t xml:space="preserve">  sjohnson@vcs.k12.nc.us</w:t>
                </w:r>
              </w:p>
              <w:p w:rsidR="00EE591E" w:rsidRPr="00D92938" w:rsidRDefault="007E69B2" w:rsidP="00C671F8">
                <w:pPr>
                  <w:spacing w:line="360" w:lineRule="auto"/>
                  <w:rPr>
                    <w:rFonts w:ascii="Arial" w:hAnsi="Arial"/>
                    <w:b/>
                    <w:i/>
                    <w:color w:val="365F91"/>
                    <w:sz w:val="18"/>
                    <w:szCs w:val="18"/>
                  </w:rPr>
                </w:pPr>
                <w:proofErr w:type="spellStart"/>
                <w:r>
                  <w:rPr>
                    <w:rFonts w:ascii="Arial" w:hAnsi="Arial"/>
                    <w:b/>
                    <w:i/>
                    <w:color w:val="365F91"/>
                    <w:sz w:val="18"/>
                    <w:szCs w:val="18"/>
                  </w:rPr>
                  <w:t>Web</w:t>
                </w:r>
                <w:proofErr w:type="gramStart"/>
                <w:r w:rsidR="00EE591E" w:rsidRPr="00D92938">
                  <w:rPr>
                    <w:rFonts w:ascii="Arial" w:hAnsi="Arial"/>
                    <w:b/>
                    <w:i/>
                    <w:color w:val="365F91"/>
                    <w:sz w:val="18"/>
                    <w:szCs w:val="18"/>
                  </w:rPr>
                  <w:t>:</w:t>
                </w:r>
                <w:proofErr w:type="gramEnd"/>
                <w:r w:rsidR="00F701AC">
                  <w:rPr>
                    <w:rFonts w:ascii="Arial" w:hAnsi="Arial"/>
                    <w:b/>
                    <w:i/>
                    <w:color w:val="365F91"/>
                    <w:sz w:val="18"/>
                    <w:szCs w:val="18"/>
                  </w:rPr>
                  <w:fldChar w:fldCharType="begin"/>
                </w:r>
                <w:r>
                  <w:rPr>
                    <w:rFonts w:ascii="Arial" w:hAnsi="Arial"/>
                    <w:b/>
                    <w:i/>
                    <w:color w:val="365F91"/>
                    <w:sz w:val="18"/>
                    <w:szCs w:val="18"/>
                  </w:rPr>
                  <w:instrText xml:space="preserve"> HYPERLINK "</w:instrText>
                </w:r>
                <w:r w:rsidRPr="007E69B2">
                  <w:rPr>
                    <w:rFonts w:ascii="Arial" w:hAnsi="Arial"/>
                    <w:b/>
                    <w:i/>
                    <w:color w:val="365F91"/>
                    <w:sz w:val="18"/>
                    <w:szCs w:val="18"/>
                  </w:rPr>
                  <w:instrText>http://mrssjohnsonsmathwiki.wikispaces.com/</w:instrText>
                </w:r>
                <w:r>
                  <w:rPr>
                    <w:rFonts w:ascii="Arial" w:hAnsi="Arial"/>
                    <w:b/>
                    <w:i/>
                    <w:color w:val="365F91"/>
                    <w:sz w:val="18"/>
                    <w:szCs w:val="18"/>
                  </w:rPr>
                  <w:instrText xml:space="preserve">" </w:instrText>
                </w:r>
                <w:r w:rsidR="00F701AC">
                  <w:rPr>
                    <w:rFonts w:ascii="Arial" w:hAnsi="Arial"/>
                    <w:b/>
                    <w:i/>
                    <w:color w:val="365F91"/>
                    <w:sz w:val="18"/>
                    <w:szCs w:val="18"/>
                  </w:rPr>
                  <w:fldChar w:fldCharType="separate"/>
                </w:r>
                <w:r w:rsidRPr="0026286E">
                  <w:rPr>
                    <w:rStyle w:val="Hyperlink"/>
                    <w:rFonts w:ascii="Arial" w:hAnsi="Arial"/>
                    <w:b/>
                    <w:i/>
                    <w:sz w:val="18"/>
                    <w:szCs w:val="18"/>
                  </w:rPr>
                  <w:t>http</w:t>
                </w:r>
                <w:proofErr w:type="spellEnd"/>
                <w:r w:rsidRPr="0026286E">
                  <w:rPr>
                    <w:rStyle w:val="Hyperlink"/>
                    <w:rFonts w:ascii="Arial" w:hAnsi="Arial"/>
                    <w:b/>
                    <w:i/>
                    <w:sz w:val="18"/>
                    <w:szCs w:val="18"/>
                  </w:rPr>
                  <w:t>://mrssjohnsonsmathwiki.wikispaces.com/</w:t>
                </w:r>
                <w:r w:rsidR="00F701AC">
                  <w:rPr>
                    <w:rFonts w:ascii="Arial" w:hAnsi="Arial"/>
                    <w:b/>
                    <w:i/>
                    <w:color w:val="365F91"/>
                    <w:sz w:val="18"/>
                    <w:szCs w:val="18"/>
                  </w:rPr>
                  <w:fldChar w:fldCharType="end"/>
                </w:r>
                <w:r>
                  <w:rPr>
                    <w:rFonts w:ascii="Arial" w:hAnsi="Arial"/>
                    <w:b/>
                    <w:i/>
                    <w:color w:val="365F91"/>
                    <w:sz w:val="18"/>
                    <w:szCs w:val="18"/>
                  </w:rPr>
                  <w:t xml:space="preserve"> </w:t>
                </w:r>
                <w:r w:rsidR="00EE591E">
                  <w:rPr>
                    <w:rFonts w:ascii="Arial" w:hAnsi="Arial"/>
                    <w:b/>
                    <w:i/>
                    <w:color w:val="365F91"/>
                    <w:sz w:val="18"/>
                    <w:szCs w:val="18"/>
                  </w:rPr>
                  <w:t xml:space="preserve"> </w:t>
                </w:r>
              </w:p>
              <w:p w:rsidR="00EE591E" w:rsidRPr="00D92938" w:rsidRDefault="00EE591E" w:rsidP="00C671F8">
                <w:pPr>
                  <w:spacing w:line="360" w:lineRule="auto"/>
                  <w:rPr>
                    <w:rFonts w:ascii="Arial" w:hAnsi="Arial"/>
                    <w:b/>
                    <w:i/>
                    <w:color w:val="365F91"/>
                    <w:sz w:val="18"/>
                    <w:szCs w:val="18"/>
                  </w:rPr>
                </w:pPr>
                <w:proofErr w:type="gramStart"/>
                <w:r w:rsidRPr="00D92938">
                  <w:rPr>
                    <w:rFonts w:ascii="Arial" w:hAnsi="Arial"/>
                    <w:b/>
                    <w:i/>
                    <w:color w:val="365F91"/>
                    <w:sz w:val="18"/>
                    <w:szCs w:val="18"/>
                  </w:rPr>
                  <w:t>Tutoring Hours:</w:t>
                </w:r>
                <w:r>
                  <w:rPr>
                    <w:rFonts w:ascii="Arial" w:hAnsi="Arial"/>
                    <w:b/>
                    <w:i/>
                    <w:color w:val="365F91"/>
                    <w:sz w:val="18"/>
                    <w:szCs w:val="18"/>
                  </w:rPr>
                  <w:t xml:space="preserve"> 3:15-4:15 Tue.</w:t>
                </w:r>
                <w:proofErr w:type="gramEnd"/>
                <w:r>
                  <w:rPr>
                    <w:rFonts w:ascii="Arial" w:hAnsi="Arial"/>
                    <w:b/>
                    <w:i/>
                    <w:color w:val="365F91"/>
                    <w:sz w:val="18"/>
                    <w:szCs w:val="18"/>
                  </w:rPr>
                  <w:t xml:space="preserve"> </w:t>
                </w:r>
                <w:proofErr w:type="gramStart"/>
                <w:r>
                  <w:rPr>
                    <w:rFonts w:ascii="Arial" w:hAnsi="Arial"/>
                    <w:b/>
                    <w:i/>
                    <w:color w:val="365F91"/>
                    <w:sz w:val="18"/>
                    <w:szCs w:val="18"/>
                  </w:rPr>
                  <w:t>&amp; Thur.</w:t>
                </w:r>
                <w:proofErr w:type="gramEnd"/>
              </w:p>
              <w:p w:rsidR="00EE591E" w:rsidRDefault="00EE591E">
                <w:pPr>
                  <w:rPr>
                    <w:rFonts w:ascii="Arial" w:hAnsi="Arial"/>
                    <w:i/>
                    <w:sz w:val="16"/>
                  </w:rPr>
                </w:pPr>
              </w:p>
            </w:txbxContent>
          </v:textbox>
        </v:shape>
      </w:pict>
    </w:r>
    <w:r>
      <w:rPr>
        <w:noProof/>
      </w:rPr>
      <w:pict>
        <v:line id="_x0000_s2067" style="position:absolute;z-index:251656704" from="324pt,0" to="324pt,81pt" o:allowincell="f"/>
      </w:pict>
    </w:r>
    <w:r>
      <w:pict>
        <v:group id="_x0000_s2095" editas="canvas" style="width:315pt;height:95.15pt;mso-position-horizontal-relative:char;mso-position-vertical-relative:line" coordorigin="2520,1222" coordsize="8340,252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4" type="#_x0000_t75" style="position:absolute;left:2520;top:1222;width:8340;height:2520" o:preferrelative="f">
            <v:fill o:detectmouseclick="t"/>
            <v:path o:extrusionok="t" o:connecttype="none"/>
            <o:lock v:ext="edit" text="t"/>
          </v:shape>
          <v:shape id="_x0000_s2089" type="#_x0000_t75" style="position:absolute;left:2520;top:1222;width:2053;height:2520" fillcolor="#bbe0e3">
            <v:imagedata r:id="rId1" o:title="" cropbottom="5958f" cropleft="9393f" cropright="7089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0" type="#_x0000_t136" style="position:absolute;left:4760;top:1782;width:6100;height:550" fillcolor="#006" strokecolor="#006">
            <v:shadow color="#868686"/>
            <v:textpath style="font-family:&quot;Arial&quot;;v-text-kern:t" trim="t" fitpath="t" string="Northern Vance High School"/>
          </v:shape>
          <v:line id="_x0000_s2091" style="position:absolute" from="4760,2342" to="8600,2342" strokecolor="#fc0" strokeweight="2.25pt"/>
          <v:line id="_x0000_s2092" style="position:absolute" from="9080,2342" to="10840,2342" strokecolor="#fc0" strokeweight="2.25pt"/>
          <w10:wrap type="none"/>
          <w10:anchorlock/>
        </v:group>
      </w:pict>
    </w:r>
    <w:r w:rsidR="00EE591E">
      <w:br/>
      <w:t>__________________________________________________________________________________________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E2ACB"/>
    <w:multiLevelType w:val="hybridMultilevel"/>
    <w:tmpl w:val="0E98398C"/>
    <w:lvl w:ilvl="0" w:tplc="76E6C948">
      <w:numFmt w:val="bullet"/>
      <w:lvlText w:val="-"/>
      <w:lvlJc w:val="left"/>
      <w:pPr>
        <w:tabs>
          <w:tab w:val="num" w:pos="1080"/>
        </w:tabs>
        <w:ind w:left="1080" w:hanging="360"/>
      </w:pPr>
      <w:rPr>
        <w:rFonts w:ascii="Times New Roman" w:eastAsia="Times New Roman" w:hAnsi="Times New Roman" w:cs="Times New Roman" w:hint="default"/>
      </w:rPr>
    </w:lvl>
    <w:lvl w:ilvl="1" w:tplc="72D264E2" w:tentative="1">
      <w:start w:val="1"/>
      <w:numFmt w:val="bullet"/>
      <w:lvlText w:val="o"/>
      <w:lvlJc w:val="left"/>
      <w:pPr>
        <w:tabs>
          <w:tab w:val="num" w:pos="1800"/>
        </w:tabs>
        <w:ind w:left="1800" w:hanging="360"/>
      </w:pPr>
      <w:rPr>
        <w:rFonts w:ascii="Courier New" w:hAnsi="Courier New" w:cs="Courier New" w:hint="default"/>
      </w:rPr>
    </w:lvl>
    <w:lvl w:ilvl="2" w:tplc="9ABCC7EC" w:tentative="1">
      <w:start w:val="1"/>
      <w:numFmt w:val="bullet"/>
      <w:lvlText w:val=""/>
      <w:lvlJc w:val="left"/>
      <w:pPr>
        <w:tabs>
          <w:tab w:val="num" w:pos="2520"/>
        </w:tabs>
        <w:ind w:left="2520" w:hanging="360"/>
      </w:pPr>
      <w:rPr>
        <w:rFonts w:ascii="Wingdings" w:hAnsi="Wingdings" w:hint="default"/>
      </w:rPr>
    </w:lvl>
    <w:lvl w:ilvl="3" w:tplc="372A95E8" w:tentative="1">
      <w:start w:val="1"/>
      <w:numFmt w:val="bullet"/>
      <w:lvlText w:val=""/>
      <w:lvlJc w:val="left"/>
      <w:pPr>
        <w:tabs>
          <w:tab w:val="num" w:pos="3240"/>
        </w:tabs>
        <w:ind w:left="3240" w:hanging="360"/>
      </w:pPr>
      <w:rPr>
        <w:rFonts w:ascii="Symbol" w:hAnsi="Symbol" w:hint="default"/>
      </w:rPr>
    </w:lvl>
    <w:lvl w:ilvl="4" w:tplc="93103600" w:tentative="1">
      <w:start w:val="1"/>
      <w:numFmt w:val="bullet"/>
      <w:lvlText w:val="o"/>
      <w:lvlJc w:val="left"/>
      <w:pPr>
        <w:tabs>
          <w:tab w:val="num" w:pos="3960"/>
        </w:tabs>
        <w:ind w:left="3960" w:hanging="360"/>
      </w:pPr>
      <w:rPr>
        <w:rFonts w:ascii="Courier New" w:hAnsi="Courier New" w:cs="Courier New" w:hint="default"/>
      </w:rPr>
    </w:lvl>
    <w:lvl w:ilvl="5" w:tplc="EC5E6AB8" w:tentative="1">
      <w:start w:val="1"/>
      <w:numFmt w:val="bullet"/>
      <w:lvlText w:val=""/>
      <w:lvlJc w:val="left"/>
      <w:pPr>
        <w:tabs>
          <w:tab w:val="num" w:pos="4680"/>
        </w:tabs>
        <w:ind w:left="4680" w:hanging="360"/>
      </w:pPr>
      <w:rPr>
        <w:rFonts w:ascii="Wingdings" w:hAnsi="Wingdings" w:hint="default"/>
      </w:rPr>
    </w:lvl>
    <w:lvl w:ilvl="6" w:tplc="77883F12" w:tentative="1">
      <w:start w:val="1"/>
      <w:numFmt w:val="bullet"/>
      <w:lvlText w:val=""/>
      <w:lvlJc w:val="left"/>
      <w:pPr>
        <w:tabs>
          <w:tab w:val="num" w:pos="5400"/>
        </w:tabs>
        <w:ind w:left="5400" w:hanging="360"/>
      </w:pPr>
      <w:rPr>
        <w:rFonts w:ascii="Symbol" w:hAnsi="Symbol" w:hint="default"/>
      </w:rPr>
    </w:lvl>
    <w:lvl w:ilvl="7" w:tplc="FEAEFB60" w:tentative="1">
      <w:start w:val="1"/>
      <w:numFmt w:val="bullet"/>
      <w:lvlText w:val="o"/>
      <w:lvlJc w:val="left"/>
      <w:pPr>
        <w:tabs>
          <w:tab w:val="num" w:pos="6120"/>
        </w:tabs>
        <w:ind w:left="6120" w:hanging="360"/>
      </w:pPr>
      <w:rPr>
        <w:rFonts w:ascii="Courier New" w:hAnsi="Courier New" w:cs="Courier New" w:hint="default"/>
      </w:rPr>
    </w:lvl>
    <w:lvl w:ilvl="8" w:tplc="4E92A62C" w:tentative="1">
      <w:start w:val="1"/>
      <w:numFmt w:val="bullet"/>
      <w:lvlText w:val=""/>
      <w:lvlJc w:val="left"/>
      <w:pPr>
        <w:tabs>
          <w:tab w:val="num" w:pos="6840"/>
        </w:tabs>
        <w:ind w:left="6840" w:hanging="360"/>
      </w:pPr>
      <w:rPr>
        <w:rFonts w:ascii="Wingdings" w:hAnsi="Wingdings" w:hint="default"/>
      </w:rPr>
    </w:lvl>
  </w:abstractNum>
  <w:abstractNum w:abstractNumId="1">
    <w:nsid w:val="315C63DA"/>
    <w:multiLevelType w:val="hybridMultilevel"/>
    <w:tmpl w:val="CB6A3DCA"/>
    <w:lvl w:ilvl="0" w:tplc="31BC47F0">
      <w:start w:val="1"/>
      <w:numFmt w:val="decimal"/>
      <w:lvlText w:val="%1."/>
      <w:lvlJc w:val="left"/>
      <w:pPr>
        <w:tabs>
          <w:tab w:val="num" w:pos="1080"/>
        </w:tabs>
        <w:ind w:left="1080" w:hanging="360"/>
      </w:pPr>
      <w:rPr>
        <w:rFonts w:hint="default"/>
      </w:rPr>
    </w:lvl>
    <w:lvl w:ilvl="1" w:tplc="35D6CC1E">
      <w:start w:val="1"/>
      <w:numFmt w:val="upperLetter"/>
      <w:lvlText w:val="%2."/>
      <w:lvlJc w:val="left"/>
      <w:pPr>
        <w:tabs>
          <w:tab w:val="num" w:pos="1800"/>
        </w:tabs>
        <w:ind w:left="1800" w:hanging="360"/>
      </w:pPr>
      <w:rPr>
        <w:rFonts w:hint="default"/>
      </w:rPr>
    </w:lvl>
    <w:lvl w:ilvl="2" w:tplc="374A6F94">
      <w:start w:val="1"/>
      <w:numFmt w:val="lowerRoman"/>
      <w:lvlText w:val="%3."/>
      <w:lvlJc w:val="right"/>
      <w:pPr>
        <w:tabs>
          <w:tab w:val="num" w:pos="2520"/>
        </w:tabs>
        <w:ind w:left="2520" w:hanging="180"/>
      </w:pPr>
    </w:lvl>
    <w:lvl w:ilvl="3" w:tplc="E7FEB0FC">
      <w:start w:val="1"/>
      <w:numFmt w:val="decimal"/>
      <w:lvlText w:val="%4."/>
      <w:lvlJc w:val="left"/>
      <w:pPr>
        <w:tabs>
          <w:tab w:val="num" w:pos="3240"/>
        </w:tabs>
        <w:ind w:left="3240" w:hanging="360"/>
      </w:pPr>
    </w:lvl>
    <w:lvl w:ilvl="4" w:tplc="27AEC5A4">
      <w:start w:val="1"/>
      <w:numFmt w:val="lowerLetter"/>
      <w:lvlText w:val="%5."/>
      <w:lvlJc w:val="left"/>
      <w:pPr>
        <w:tabs>
          <w:tab w:val="num" w:pos="3960"/>
        </w:tabs>
        <w:ind w:left="3960" w:hanging="360"/>
      </w:pPr>
    </w:lvl>
    <w:lvl w:ilvl="5" w:tplc="B1663988">
      <w:start w:val="1"/>
      <w:numFmt w:val="lowerRoman"/>
      <w:lvlText w:val="%6."/>
      <w:lvlJc w:val="right"/>
      <w:pPr>
        <w:tabs>
          <w:tab w:val="num" w:pos="4680"/>
        </w:tabs>
        <w:ind w:left="4680" w:hanging="180"/>
      </w:pPr>
    </w:lvl>
    <w:lvl w:ilvl="6" w:tplc="A13AA906">
      <w:start w:val="1"/>
      <w:numFmt w:val="decimal"/>
      <w:lvlText w:val="%7."/>
      <w:lvlJc w:val="left"/>
      <w:pPr>
        <w:tabs>
          <w:tab w:val="num" w:pos="5400"/>
        </w:tabs>
        <w:ind w:left="5400" w:hanging="360"/>
      </w:pPr>
    </w:lvl>
    <w:lvl w:ilvl="7" w:tplc="FD9CF266" w:tentative="1">
      <w:start w:val="1"/>
      <w:numFmt w:val="lowerLetter"/>
      <w:lvlText w:val="%8."/>
      <w:lvlJc w:val="left"/>
      <w:pPr>
        <w:tabs>
          <w:tab w:val="num" w:pos="6120"/>
        </w:tabs>
        <w:ind w:left="6120" w:hanging="360"/>
      </w:pPr>
    </w:lvl>
    <w:lvl w:ilvl="8" w:tplc="DFA8EDDE" w:tentative="1">
      <w:start w:val="1"/>
      <w:numFmt w:val="lowerRoman"/>
      <w:lvlText w:val="%9."/>
      <w:lvlJc w:val="right"/>
      <w:pPr>
        <w:tabs>
          <w:tab w:val="num" w:pos="6840"/>
        </w:tabs>
        <w:ind w:left="6840" w:hanging="180"/>
      </w:pPr>
    </w:lvl>
  </w:abstractNum>
  <w:abstractNum w:abstractNumId="2">
    <w:nsid w:val="35C756F4"/>
    <w:multiLevelType w:val="hybridMultilevel"/>
    <w:tmpl w:val="4E1E6580"/>
    <w:lvl w:ilvl="0" w:tplc="461044EA">
      <w:start w:val="3"/>
      <w:numFmt w:val="upperLetter"/>
      <w:lvlText w:val="%1."/>
      <w:lvlJc w:val="left"/>
      <w:pPr>
        <w:tabs>
          <w:tab w:val="num" w:pos="1800"/>
        </w:tabs>
        <w:ind w:left="1800" w:hanging="360"/>
      </w:pPr>
      <w:rPr>
        <w:rFonts w:hint="default"/>
      </w:rPr>
    </w:lvl>
    <w:lvl w:ilvl="1" w:tplc="250CC624" w:tentative="1">
      <w:start w:val="1"/>
      <w:numFmt w:val="lowerLetter"/>
      <w:lvlText w:val="%2."/>
      <w:lvlJc w:val="left"/>
      <w:pPr>
        <w:tabs>
          <w:tab w:val="num" w:pos="2520"/>
        </w:tabs>
        <w:ind w:left="2520" w:hanging="360"/>
      </w:pPr>
    </w:lvl>
    <w:lvl w:ilvl="2" w:tplc="CB2830A4" w:tentative="1">
      <w:start w:val="1"/>
      <w:numFmt w:val="lowerRoman"/>
      <w:lvlText w:val="%3."/>
      <w:lvlJc w:val="right"/>
      <w:pPr>
        <w:tabs>
          <w:tab w:val="num" w:pos="3240"/>
        </w:tabs>
        <w:ind w:left="3240" w:hanging="180"/>
      </w:pPr>
    </w:lvl>
    <w:lvl w:ilvl="3" w:tplc="49CA2CD4" w:tentative="1">
      <w:start w:val="1"/>
      <w:numFmt w:val="decimal"/>
      <w:lvlText w:val="%4."/>
      <w:lvlJc w:val="left"/>
      <w:pPr>
        <w:tabs>
          <w:tab w:val="num" w:pos="3960"/>
        </w:tabs>
        <w:ind w:left="3960" w:hanging="360"/>
      </w:pPr>
    </w:lvl>
    <w:lvl w:ilvl="4" w:tplc="12F6CC6A" w:tentative="1">
      <w:start w:val="1"/>
      <w:numFmt w:val="lowerLetter"/>
      <w:lvlText w:val="%5."/>
      <w:lvlJc w:val="left"/>
      <w:pPr>
        <w:tabs>
          <w:tab w:val="num" w:pos="4680"/>
        </w:tabs>
        <w:ind w:left="4680" w:hanging="360"/>
      </w:pPr>
    </w:lvl>
    <w:lvl w:ilvl="5" w:tplc="B012483C" w:tentative="1">
      <w:start w:val="1"/>
      <w:numFmt w:val="lowerRoman"/>
      <w:lvlText w:val="%6."/>
      <w:lvlJc w:val="right"/>
      <w:pPr>
        <w:tabs>
          <w:tab w:val="num" w:pos="5400"/>
        </w:tabs>
        <w:ind w:left="5400" w:hanging="180"/>
      </w:pPr>
    </w:lvl>
    <w:lvl w:ilvl="6" w:tplc="7E4EDA36" w:tentative="1">
      <w:start w:val="1"/>
      <w:numFmt w:val="decimal"/>
      <w:lvlText w:val="%7."/>
      <w:lvlJc w:val="left"/>
      <w:pPr>
        <w:tabs>
          <w:tab w:val="num" w:pos="6120"/>
        </w:tabs>
        <w:ind w:left="6120" w:hanging="360"/>
      </w:pPr>
    </w:lvl>
    <w:lvl w:ilvl="7" w:tplc="E36C46D8" w:tentative="1">
      <w:start w:val="1"/>
      <w:numFmt w:val="lowerLetter"/>
      <w:lvlText w:val="%8."/>
      <w:lvlJc w:val="left"/>
      <w:pPr>
        <w:tabs>
          <w:tab w:val="num" w:pos="6840"/>
        </w:tabs>
        <w:ind w:left="6840" w:hanging="360"/>
      </w:pPr>
    </w:lvl>
    <w:lvl w:ilvl="8" w:tplc="411668F0" w:tentative="1">
      <w:start w:val="1"/>
      <w:numFmt w:val="lowerRoman"/>
      <w:lvlText w:val="%9."/>
      <w:lvlJc w:val="right"/>
      <w:pPr>
        <w:tabs>
          <w:tab w:val="num" w:pos="7560"/>
        </w:tabs>
        <w:ind w:left="7560" w:hanging="180"/>
      </w:pPr>
    </w:lvl>
  </w:abstractNum>
  <w:abstractNum w:abstractNumId="3">
    <w:nsid w:val="57233201"/>
    <w:multiLevelType w:val="hybridMultilevel"/>
    <w:tmpl w:val="DC58A1D0"/>
    <w:lvl w:ilvl="0" w:tplc="EDF6933A">
      <w:numFmt w:val="bullet"/>
      <w:lvlText w:val=""/>
      <w:lvlJc w:val="left"/>
      <w:pPr>
        <w:tabs>
          <w:tab w:val="num" w:pos="1800"/>
        </w:tabs>
        <w:ind w:left="1800" w:hanging="360"/>
      </w:pPr>
      <w:rPr>
        <w:rFonts w:ascii="Symbol" w:eastAsia="Times New Roman" w:hAnsi="Symbol" w:cs="Times New Roman" w:hint="default"/>
      </w:rPr>
    </w:lvl>
    <w:lvl w:ilvl="1" w:tplc="8B246E8E" w:tentative="1">
      <w:start w:val="1"/>
      <w:numFmt w:val="bullet"/>
      <w:lvlText w:val="o"/>
      <w:lvlJc w:val="left"/>
      <w:pPr>
        <w:tabs>
          <w:tab w:val="num" w:pos="2520"/>
        </w:tabs>
        <w:ind w:left="2520" w:hanging="360"/>
      </w:pPr>
      <w:rPr>
        <w:rFonts w:ascii="Courier New" w:hAnsi="Courier New" w:cs="Courier New" w:hint="default"/>
      </w:rPr>
    </w:lvl>
    <w:lvl w:ilvl="2" w:tplc="C406D140" w:tentative="1">
      <w:start w:val="1"/>
      <w:numFmt w:val="bullet"/>
      <w:lvlText w:val=""/>
      <w:lvlJc w:val="left"/>
      <w:pPr>
        <w:tabs>
          <w:tab w:val="num" w:pos="3240"/>
        </w:tabs>
        <w:ind w:left="3240" w:hanging="360"/>
      </w:pPr>
      <w:rPr>
        <w:rFonts w:ascii="Wingdings" w:hAnsi="Wingdings" w:hint="default"/>
      </w:rPr>
    </w:lvl>
    <w:lvl w:ilvl="3" w:tplc="0B0AD6A4" w:tentative="1">
      <w:start w:val="1"/>
      <w:numFmt w:val="bullet"/>
      <w:lvlText w:val=""/>
      <w:lvlJc w:val="left"/>
      <w:pPr>
        <w:tabs>
          <w:tab w:val="num" w:pos="3960"/>
        </w:tabs>
        <w:ind w:left="3960" w:hanging="360"/>
      </w:pPr>
      <w:rPr>
        <w:rFonts w:ascii="Symbol" w:hAnsi="Symbol" w:hint="default"/>
      </w:rPr>
    </w:lvl>
    <w:lvl w:ilvl="4" w:tplc="E92277DA" w:tentative="1">
      <w:start w:val="1"/>
      <w:numFmt w:val="bullet"/>
      <w:lvlText w:val="o"/>
      <w:lvlJc w:val="left"/>
      <w:pPr>
        <w:tabs>
          <w:tab w:val="num" w:pos="4680"/>
        </w:tabs>
        <w:ind w:left="4680" w:hanging="360"/>
      </w:pPr>
      <w:rPr>
        <w:rFonts w:ascii="Courier New" w:hAnsi="Courier New" w:cs="Courier New" w:hint="default"/>
      </w:rPr>
    </w:lvl>
    <w:lvl w:ilvl="5" w:tplc="5B24D10E" w:tentative="1">
      <w:start w:val="1"/>
      <w:numFmt w:val="bullet"/>
      <w:lvlText w:val=""/>
      <w:lvlJc w:val="left"/>
      <w:pPr>
        <w:tabs>
          <w:tab w:val="num" w:pos="5400"/>
        </w:tabs>
        <w:ind w:left="5400" w:hanging="360"/>
      </w:pPr>
      <w:rPr>
        <w:rFonts w:ascii="Wingdings" w:hAnsi="Wingdings" w:hint="default"/>
      </w:rPr>
    </w:lvl>
    <w:lvl w:ilvl="6" w:tplc="8F30AC78" w:tentative="1">
      <w:start w:val="1"/>
      <w:numFmt w:val="bullet"/>
      <w:lvlText w:val=""/>
      <w:lvlJc w:val="left"/>
      <w:pPr>
        <w:tabs>
          <w:tab w:val="num" w:pos="6120"/>
        </w:tabs>
        <w:ind w:left="6120" w:hanging="360"/>
      </w:pPr>
      <w:rPr>
        <w:rFonts w:ascii="Symbol" w:hAnsi="Symbol" w:hint="default"/>
      </w:rPr>
    </w:lvl>
    <w:lvl w:ilvl="7" w:tplc="EAB832AE" w:tentative="1">
      <w:start w:val="1"/>
      <w:numFmt w:val="bullet"/>
      <w:lvlText w:val="o"/>
      <w:lvlJc w:val="left"/>
      <w:pPr>
        <w:tabs>
          <w:tab w:val="num" w:pos="6840"/>
        </w:tabs>
        <w:ind w:left="6840" w:hanging="360"/>
      </w:pPr>
      <w:rPr>
        <w:rFonts w:ascii="Courier New" w:hAnsi="Courier New" w:cs="Courier New" w:hint="default"/>
      </w:rPr>
    </w:lvl>
    <w:lvl w:ilvl="8" w:tplc="88C8CF72" w:tentative="1">
      <w:start w:val="1"/>
      <w:numFmt w:val="bullet"/>
      <w:lvlText w:val=""/>
      <w:lvlJc w:val="left"/>
      <w:pPr>
        <w:tabs>
          <w:tab w:val="num" w:pos="7560"/>
        </w:tabs>
        <w:ind w:left="7560" w:hanging="360"/>
      </w:pPr>
      <w:rPr>
        <w:rFonts w:ascii="Wingdings" w:hAnsi="Wingdings" w:hint="default"/>
      </w:rPr>
    </w:lvl>
  </w:abstractNum>
  <w:abstractNum w:abstractNumId="4">
    <w:nsid w:val="58BC7A61"/>
    <w:multiLevelType w:val="hybridMultilevel"/>
    <w:tmpl w:val="D3002776"/>
    <w:lvl w:ilvl="0" w:tplc="EA16DE46">
      <w:start w:val="1"/>
      <w:numFmt w:val="decimal"/>
      <w:lvlText w:val="%1)"/>
      <w:lvlJc w:val="left"/>
      <w:pPr>
        <w:tabs>
          <w:tab w:val="num" w:pos="900"/>
        </w:tabs>
        <w:ind w:left="900" w:hanging="360"/>
      </w:pPr>
      <w:rPr>
        <w:rFonts w:hint="default"/>
        <w:b w:val="0"/>
      </w:rPr>
    </w:lvl>
    <w:lvl w:ilvl="1" w:tplc="9D56992E" w:tentative="1">
      <w:start w:val="1"/>
      <w:numFmt w:val="lowerLetter"/>
      <w:lvlText w:val="%2."/>
      <w:lvlJc w:val="left"/>
      <w:pPr>
        <w:tabs>
          <w:tab w:val="num" w:pos="1800"/>
        </w:tabs>
        <w:ind w:left="1800" w:hanging="360"/>
      </w:pPr>
    </w:lvl>
    <w:lvl w:ilvl="2" w:tplc="24EA9D60" w:tentative="1">
      <w:start w:val="1"/>
      <w:numFmt w:val="lowerRoman"/>
      <w:lvlText w:val="%3."/>
      <w:lvlJc w:val="right"/>
      <w:pPr>
        <w:tabs>
          <w:tab w:val="num" w:pos="2520"/>
        </w:tabs>
        <w:ind w:left="2520" w:hanging="180"/>
      </w:pPr>
    </w:lvl>
    <w:lvl w:ilvl="3" w:tplc="DF9AA038" w:tentative="1">
      <w:start w:val="1"/>
      <w:numFmt w:val="decimal"/>
      <w:lvlText w:val="%4."/>
      <w:lvlJc w:val="left"/>
      <w:pPr>
        <w:tabs>
          <w:tab w:val="num" w:pos="3240"/>
        </w:tabs>
        <w:ind w:left="3240" w:hanging="360"/>
      </w:pPr>
    </w:lvl>
    <w:lvl w:ilvl="4" w:tplc="2AE4D3D4" w:tentative="1">
      <w:start w:val="1"/>
      <w:numFmt w:val="lowerLetter"/>
      <w:lvlText w:val="%5."/>
      <w:lvlJc w:val="left"/>
      <w:pPr>
        <w:tabs>
          <w:tab w:val="num" w:pos="3960"/>
        </w:tabs>
        <w:ind w:left="3960" w:hanging="360"/>
      </w:pPr>
    </w:lvl>
    <w:lvl w:ilvl="5" w:tplc="02F484F2" w:tentative="1">
      <w:start w:val="1"/>
      <w:numFmt w:val="lowerRoman"/>
      <w:lvlText w:val="%6."/>
      <w:lvlJc w:val="right"/>
      <w:pPr>
        <w:tabs>
          <w:tab w:val="num" w:pos="4680"/>
        </w:tabs>
        <w:ind w:left="4680" w:hanging="180"/>
      </w:pPr>
    </w:lvl>
    <w:lvl w:ilvl="6" w:tplc="98B03CB2" w:tentative="1">
      <w:start w:val="1"/>
      <w:numFmt w:val="decimal"/>
      <w:lvlText w:val="%7."/>
      <w:lvlJc w:val="left"/>
      <w:pPr>
        <w:tabs>
          <w:tab w:val="num" w:pos="5400"/>
        </w:tabs>
        <w:ind w:left="5400" w:hanging="360"/>
      </w:pPr>
    </w:lvl>
    <w:lvl w:ilvl="7" w:tplc="C464BD02" w:tentative="1">
      <w:start w:val="1"/>
      <w:numFmt w:val="lowerLetter"/>
      <w:lvlText w:val="%8."/>
      <w:lvlJc w:val="left"/>
      <w:pPr>
        <w:tabs>
          <w:tab w:val="num" w:pos="6120"/>
        </w:tabs>
        <w:ind w:left="6120" w:hanging="360"/>
      </w:pPr>
    </w:lvl>
    <w:lvl w:ilvl="8" w:tplc="B0F06170" w:tentative="1">
      <w:start w:val="1"/>
      <w:numFmt w:val="lowerRoman"/>
      <w:lvlText w:val="%9."/>
      <w:lvlJc w:val="right"/>
      <w:pPr>
        <w:tabs>
          <w:tab w:val="num" w:pos="6840"/>
        </w:tabs>
        <w:ind w:left="684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attachedTemplate r:id="rId1"/>
  <w:stylePaneFormatFilter w:val="3F01"/>
  <w:defaultTabStop w:val="720"/>
  <w:drawingGridHorizontalSpacing w:val="120"/>
  <w:displayHorizontalDrawingGridEvery w:val="2"/>
  <w:noPunctuationKerning/>
  <w:characterSpacingControl w:val="doNotCompress"/>
  <w:hdrShapeDefaults>
    <o:shapedefaults v:ext="edit" spidmax="9218">
      <o:colormenu v:ext="edit" fillcolor="none" strokecolor="none"/>
    </o:shapedefaults>
    <o:shapelayout v:ext="edit">
      <o:idmap v:ext="edit" data="2"/>
      <o:regrouptable v:ext="edit">
        <o:entry new="1" old="0"/>
        <o:entry new="2" old="1"/>
      </o:regrouptable>
    </o:shapelayout>
  </w:hdrShapeDefaults>
  <w:footnotePr>
    <w:footnote w:id="-1"/>
    <w:footnote w:id="0"/>
  </w:footnotePr>
  <w:endnotePr>
    <w:endnote w:id="-1"/>
    <w:endnote w:id="0"/>
  </w:endnotePr>
  <w:compat/>
  <w:rsids>
    <w:rsidRoot w:val="00525BCF"/>
    <w:rsid w:val="00077552"/>
    <w:rsid w:val="001B2DA3"/>
    <w:rsid w:val="001D215C"/>
    <w:rsid w:val="003477CD"/>
    <w:rsid w:val="003D0DB5"/>
    <w:rsid w:val="00482E82"/>
    <w:rsid w:val="00525BCF"/>
    <w:rsid w:val="005565D0"/>
    <w:rsid w:val="007C7C0D"/>
    <w:rsid w:val="007E69B2"/>
    <w:rsid w:val="008035DE"/>
    <w:rsid w:val="00AA06B8"/>
    <w:rsid w:val="00C671F8"/>
    <w:rsid w:val="00D76A7C"/>
    <w:rsid w:val="00D92938"/>
    <w:rsid w:val="00DF1403"/>
    <w:rsid w:val="00EE591E"/>
    <w:rsid w:val="00F22CF4"/>
    <w:rsid w:val="00F701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7C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477CD"/>
    <w:pPr>
      <w:tabs>
        <w:tab w:val="center" w:pos="4320"/>
        <w:tab w:val="right" w:pos="8640"/>
      </w:tabs>
    </w:pPr>
  </w:style>
  <w:style w:type="paragraph" w:styleId="Footer">
    <w:name w:val="footer"/>
    <w:basedOn w:val="Normal"/>
    <w:rsid w:val="003477CD"/>
    <w:pPr>
      <w:tabs>
        <w:tab w:val="center" w:pos="4320"/>
        <w:tab w:val="right" w:pos="8640"/>
      </w:tabs>
    </w:pPr>
  </w:style>
  <w:style w:type="paragraph" w:styleId="BalloonText">
    <w:name w:val="Balloon Text"/>
    <w:basedOn w:val="Normal"/>
    <w:semiHidden/>
    <w:rsid w:val="003477CD"/>
    <w:rPr>
      <w:rFonts w:ascii="Tahoma" w:hAnsi="Tahoma" w:cs="Tahoma"/>
      <w:sz w:val="16"/>
      <w:szCs w:val="16"/>
    </w:rPr>
  </w:style>
  <w:style w:type="character" w:styleId="Hyperlink">
    <w:name w:val="Hyperlink"/>
    <w:basedOn w:val="DefaultParagraphFont"/>
    <w:rsid w:val="003477CD"/>
    <w:rPr>
      <w:color w:val="0000FF"/>
      <w:u w:val="single"/>
    </w:rPr>
  </w:style>
  <w:style w:type="character" w:styleId="Strong">
    <w:name w:val="Strong"/>
    <w:basedOn w:val="DefaultParagraphFont"/>
    <w:uiPriority w:val="22"/>
    <w:qFormat/>
    <w:rsid w:val="00D92938"/>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creasman\Local%20Settings\Temporary%20Internet%20Files\Content.Outlook\DIJ8CGC1\Teacher%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Teacher Letterhead</Template>
  <TotalTime>13</TotalTime>
  <Pages>4</Pages>
  <Words>1204</Words>
  <Characters>6863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FAX COVER LETTER</vt:lpstr>
    </vt:vector>
  </TitlesOfParts>
  <Company> </Company>
  <LinksUpToDate>false</LinksUpToDate>
  <CharactersWithSpaces>8051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FAX COVER LETTER</dc:title>
  <dc:subject/>
  <dc:creator>Brian K. Creasman</dc:creator>
  <cp:keywords/>
  <dc:description/>
  <cp:lastModifiedBy>sjohnson</cp:lastModifiedBy>
  <cp:revision>3</cp:revision>
  <cp:lastPrinted>2012-01-18T20:16:00Z</cp:lastPrinted>
  <dcterms:created xsi:type="dcterms:W3CDTF">2012-01-18T20:20:00Z</dcterms:created>
  <dcterms:modified xsi:type="dcterms:W3CDTF">2012-01-19T16:33:00Z</dcterms:modified>
</cp:coreProperties>
</file>